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5195" w14:textId="2460357E" w:rsidR="00382312" w:rsidRDefault="005919A4">
      <w:r>
        <w:t>Grace Adult Ed Winter 2024</w:t>
      </w:r>
    </w:p>
    <w:p w14:paraId="4BADB500" w14:textId="612FEFE1" w:rsidR="00505EED" w:rsidRDefault="00505EED">
      <w:r>
        <w:t>Contact: Ted Anton</w:t>
      </w:r>
    </w:p>
    <w:p w14:paraId="2D5BA3CE" w14:textId="77777777" w:rsidR="005919A4" w:rsidRDefault="005919A4"/>
    <w:p w14:paraId="59016D40" w14:textId="77777777" w:rsidR="005919A4" w:rsidRDefault="005919A4"/>
    <w:p w14:paraId="0C2168AC" w14:textId="77777777" w:rsidR="005919A4" w:rsidRDefault="005919A4"/>
    <w:p w14:paraId="1A4042C6" w14:textId="77777777" w:rsidR="00466217" w:rsidRDefault="00466217"/>
    <w:p w14:paraId="3B6B3319" w14:textId="72E6034D" w:rsidR="00466217" w:rsidRPr="00466217" w:rsidRDefault="00466217">
      <w:pPr>
        <w:rPr>
          <w:u w:val="single"/>
        </w:rPr>
      </w:pPr>
      <w:r w:rsidRPr="00466217">
        <w:rPr>
          <w:u w:val="single"/>
        </w:rPr>
        <w:t>2024</w:t>
      </w:r>
    </w:p>
    <w:p w14:paraId="0729510D" w14:textId="77777777" w:rsidR="00691AAA" w:rsidRDefault="005919A4" w:rsidP="00466217">
      <w:pPr>
        <w:pStyle w:val="xmsonormal"/>
        <w:ind w:left="1440" w:hanging="1440"/>
        <w:rPr>
          <w:rFonts w:asciiTheme="minorHAnsi" w:hAnsiTheme="minorHAnsi" w:cstheme="minorHAnsi"/>
        </w:rPr>
      </w:pPr>
      <w:r w:rsidRPr="007D1ED1">
        <w:rPr>
          <w:rFonts w:asciiTheme="minorHAnsi" w:hAnsiTheme="minorHAnsi" w:cstheme="minorHAnsi"/>
        </w:rPr>
        <w:t xml:space="preserve">Jan </w:t>
      </w:r>
      <w:r w:rsidR="0075220F">
        <w:rPr>
          <w:rFonts w:asciiTheme="minorHAnsi" w:hAnsiTheme="minorHAnsi" w:cstheme="minorHAnsi"/>
        </w:rPr>
        <w:t>21</w:t>
      </w:r>
      <w:r w:rsidRPr="007D1ED1">
        <w:rPr>
          <w:rFonts w:asciiTheme="minorHAnsi" w:hAnsiTheme="minorHAnsi" w:cstheme="minorHAnsi"/>
        </w:rPr>
        <w:tab/>
      </w:r>
      <w:r w:rsidR="00691AAA">
        <w:rPr>
          <w:rFonts w:asciiTheme="minorHAnsi" w:hAnsiTheme="minorHAnsi" w:cstheme="minorHAnsi"/>
        </w:rPr>
        <w:t>Jim Kerns, Rush University Medical Center Professor Emeritus “Minding the Empathy Gap” Kerns explores the roles of empathy in an increasingly fractured world.</w:t>
      </w:r>
    </w:p>
    <w:p w14:paraId="1FF34C33" w14:textId="31B84389" w:rsidR="005919A4" w:rsidRPr="00691AAA" w:rsidRDefault="005919A4" w:rsidP="00691AAA">
      <w:pPr>
        <w:pStyle w:val="xmsonormal"/>
        <w:ind w:left="1440" w:hanging="1440"/>
        <w:rPr>
          <w:rFonts w:asciiTheme="minorHAnsi" w:hAnsiTheme="minorHAnsi" w:cstheme="minorHAnsi"/>
        </w:rPr>
      </w:pPr>
      <w:r w:rsidRPr="007D1ED1">
        <w:rPr>
          <w:rFonts w:cstheme="minorHAnsi"/>
        </w:rPr>
        <w:t xml:space="preserve">Jan </w:t>
      </w:r>
      <w:r w:rsidR="0075220F">
        <w:rPr>
          <w:rFonts w:cstheme="minorHAnsi"/>
        </w:rPr>
        <w:t>28</w:t>
      </w:r>
      <w:r w:rsidRPr="007D1ED1">
        <w:rPr>
          <w:rFonts w:cstheme="minorHAnsi"/>
        </w:rPr>
        <w:tab/>
      </w:r>
      <w:r w:rsidR="00691AAA" w:rsidRPr="007D1ED1">
        <w:rPr>
          <w:rFonts w:asciiTheme="minorHAnsi" w:hAnsiTheme="minorHAnsi" w:cstheme="minorHAnsi"/>
        </w:rPr>
        <w:t>Karoline Lewis, Professor, Luther Seminary, St. Paul MN</w:t>
      </w:r>
      <w:r w:rsidR="00691AAA">
        <w:rPr>
          <w:rFonts w:asciiTheme="minorHAnsi" w:hAnsiTheme="minorHAnsi" w:cstheme="minorHAnsi"/>
        </w:rPr>
        <w:t xml:space="preserve"> </w:t>
      </w:r>
      <w:r w:rsidR="00691AAA" w:rsidRPr="007D1ED1">
        <w:rPr>
          <w:rFonts w:asciiTheme="minorHAnsi" w:hAnsiTheme="minorHAnsi" w:cstheme="minorHAnsi"/>
        </w:rPr>
        <w:t>“Lessons at the Well: What the Samaritan Woman Teaches Us” A talk by our Bach Cantata homilist based on her recent book.</w:t>
      </w:r>
      <w:r w:rsidR="00691AAA">
        <w:rPr>
          <w:rFonts w:asciiTheme="minorHAnsi" w:hAnsiTheme="minorHAnsi" w:cstheme="minorHAnsi"/>
        </w:rPr>
        <w:t xml:space="preserve"> Pastor Dave Lyle host</w:t>
      </w:r>
    </w:p>
    <w:p w14:paraId="60CE8E95" w14:textId="59D9CA4E" w:rsidR="005919A4" w:rsidRPr="00A702A5" w:rsidRDefault="005919A4" w:rsidP="00505EED">
      <w:pPr>
        <w:pStyle w:val="xmsonormal"/>
        <w:ind w:left="1440" w:hanging="1440"/>
        <w:rPr>
          <w:rFonts w:asciiTheme="minorHAnsi" w:hAnsiTheme="minorHAnsi" w:cstheme="minorHAnsi"/>
          <w:strike/>
          <w:color w:val="000000" w:themeColor="text1"/>
        </w:rPr>
      </w:pPr>
      <w:r w:rsidRPr="00A702A5">
        <w:rPr>
          <w:rFonts w:asciiTheme="minorHAnsi" w:hAnsiTheme="minorHAnsi" w:cstheme="minorHAnsi"/>
          <w:color w:val="FF0000"/>
        </w:rPr>
        <w:t xml:space="preserve">Feb 4 </w:t>
      </w:r>
      <w:r w:rsidRPr="00A702A5">
        <w:rPr>
          <w:rFonts w:asciiTheme="minorHAnsi" w:hAnsiTheme="minorHAnsi" w:cstheme="minorHAnsi"/>
          <w:color w:val="FF0000"/>
        </w:rPr>
        <w:tab/>
      </w:r>
      <w:r w:rsidR="00A702A5" w:rsidRPr="00A702A5">
        <w:rPr>
          <w:rFonts w:asciiTheme="minorHAnsi" w:hAnsiTheme="minorHAnsi" w:cstheme="minorHAnsi"/>
          <w:b/>
          <w:bCs/>
          <w:color w:val="FF0000"/>
        </w:rPr>
        <w:t>CANCELLED:</w:t>
      </w:r>
      <w:r w:rsidR="00A702A5">
        <w:rPr>
          <w:rFonts w:asciiTheme="minorHAnsi" w:hAnsiTheme="minorHAnsi" w:cstheme="minorHAnsi"/>
          <w:strike/>
          <w:color w:val="FF0000"/>
        </w:rPr>
        <w:t xml:space="preserve"> </w:t>
      </w:r>
      <w:r w:rsidR="007D1ED1" w:rsidRPr="00A702A5">
        <w:rPr>
          <w:rFonts w:asciiTheme="minorHAnsi" w:hAnsiTheme="minorHAnsi" w:cstheme="minorHAnsi"/>
          <w:strike/>
          <w:color w:val="000000" w:themeColor="text1"/>
        </w:rPr>
        <w:t>Nicho</w:t>
      </w:r>
      <w:r w:rsidR="00FD3DCB" w:rsidRPr="00A702A5">
        <w:rPr>
          <w:rFonts w:asciiTheme="minorHAnsi" w:hAnsiTheme="minorHAnsi" w:cstheme="minorHAnsi"/>
          <w:strike/>
          <w:color w:val="000000" w:themeColor="text1"/>
        </w:rPr>
        <w:t>l</w:t>
      </w:r>
      <w:r w:rsidR="007D1ED1" w:rsidRPr="00A702A5">
        <w:rPr>
          <w:rFonts w:asciiTheme="minorHAnsi" w:hAnsiTheme="minorHAnsi" w:cstheme="minorHAnsi"/>
          <w:strike/>
          <w:color w:val="000000" w:themeColor="text1"/>
        </w:rPr>
        <w:t xml:space="preserve">as </w:t>
      </w:r>
      <w:proofErr w:type="spellStart"/>
      <w:r w:rsidR="007D1ED1" w:rsidRPr="00A702A5">
        <w:rPr>
          <w:rFonts w:asciiTheme="minorHAnsi" w:hAnsiTheme="minorHAnsi" w:cstheme="minorHAnsi"/>
          <w:strike/>
          <w:color w:val="000000" w:themeColor="text1"/>
        </w:rPr>
        <w:t>Denysenko</w:t>
      </w:r>
      <w:proofErr w:type="spellEnd"/>
      <w:r w:rsidR="007D1ED1" w:rsidRPr="00A702A5">
        <w:rPr>
          <w:rFonts w:asciiTheme="minorHAnsi" w:hAnsiTheme="minorHAnsi" w:cstheme="minorHAnsi"/>
          <w:strike/>
          <w:color w:val="000000" w:themeColor="text1"/>
        </w:rPr>
        <w:t>, Professor, Valparaiso University. This expert on liturgy</w:t>
      </w:r>
      <w:r w:rsidR="00505EED" w:rsidRPr="00A702A5">
        <w:rPr>
          <w:rFonts w:asciiTheme="minorHAnsi" w:hAnsiTheme="minorHAnsi" w:cstheme="minorHAnsi"/>
          <w:strike/>
          <w:color w:val="000000" w:themeColor="text1"/>
        </w:rPr>
        <w:t xml:space="preserve"> explains the deep complexities of</w:t>
      </w:r>
      <w:r w:rsidR="007D1ED1" w:rsidRPr="00A702A5">
        <w:rPr>
          <w:rFonts w:asciiTheme="minorHAnsi" w:hAnsiTheme="minorHAnsi" w:cstheme="minorHAnsi"/>
          <w:strike/>
          <w:color w:val="000000" w:themeColor="text1"/>
        </w:rPr>
        <w:t xml:space="preserve"> </w:t>
      </w:r>
      <w:r w:rsidR="00FD3DCB" w:rsidRPr="00A702A5">
        <w:rPr>
          <w:rFonts w:asciiTheme="minorHAnsi" w:hAnsiTheme="minorHAnsi" w:cstheme="minorHAnsi"/>
          <w:strike/>
          <w:color w:val="000000" w:themeColor="text1"/>
        </w:rPr>
        <w:t>“</w:t>
      </w:r>
      <w:r w:rsidR="00505EED" w:rsidRPr="00A702A5">
        <w:rPr>
          <w:rFonts w:asciiTheme="minorHAnsi" w:hAnsiTheme="minorHAnsi" w:cstheme="minorHAnsi"/>
          <w:strike/>
          <w:color w:val="000000" w:themeColor="text1"/>
        </w:rPr>
        <w:t>R</w:t>
      </w:r>
      <w:r w:rsidR="007D1ED1" w:rsidRPr="00A702A5">
        <w:rPr>
          <w:rFonts w:asciiTheme="minorHAnsi" w:hAnsiTheme="minorHAnsi" w:cstheme="minorHAnsi"/>
          <w:strike/>
          <w:color w:val="000000" w:themeColor="text1"/>
        </w:rPr>
        <w:t>eligion’s roles in the Ukraine War.</w:t>
      </w:r>
      <w:r w:rsidR="00FD3DCB" w:rsidRPr="00A702A5">
        <w:rPr>
          <w:rFonts w:asciiTheme="minorHAnsi" w:hAnsiTheme="minorHAnsi" w:cstheme="minorHAnsi"/>
          <w:strike/>
          <w:color w:val="000000" w:themeColor="text1"/>
        </w:rPr>
        <w:t>”</w:t>
      </w:r>
      <w:r w:rsidR="007D1ED1" w:rsidRPr="00A702A5">
        <w:rPr>
          <w:rFonts w:asciiTheme="minorHAnsi" w:hAnsiTheme="minorHAnsi" w:cstheme="minorHAnsi"/>
          <w:strike/>
          <w:color w:val="000000" w:themeColor="text1"/>
        </w:rPr>
        <w:t xml:space="preserve"> Dan </w:t>
      </w:r>
      <w:proofErr w:type="spellStart"/>
      <w:r w:rsidR="007D1ED1" w:rsidRPr="00A702A5">
        <w:rPr>
          <w:rFonts w:asciiTheme="minorHAnsi" w:hAnsiTheme="minorHAnsi" w:cstheme="minorHAnsi"/>
          <w:strike/>
          <w:color w:val="000000" w:themeColor="text1"/>
        </w:rPr>
        <w:t>Cattau</w:t>
      </w:r>
      <w:proofErr w:type="spellEnd"/>
      <w:r w:rsidR="007D1ED1" w:rsidRPr="00A702A5">
        <w:rPr>
          <w:rFonts w:asciiTheme="minorHAnsi" w:hAnsiTheme="minorHAnsi" w:cstheme="minorHAnsi"/>
          <w:strike/>
          <w:color w:val="000000" w:themeColor="text1"/>
        </w:rPr>
        <w:t xml:space="preserve"> H</w:t>
      </w:r>
      <w:r w:rsidR="0075220F" w:rsidRPr="00A702A5">
        <w:rPr>
          <w:rFonts w:asciiTheme="minorHAnsi" w:hAnsiTheme="minorHAnsi" w:cstheme="minorHAnsi"/>
          <w:strike/>
          <w:color w:val="000000" w:themeColor="text1"/>
        </w:rPr>
        <w:t>ost</w:t>
      </w:r>
      <w:r w:rsidR="007D1ED1" w:rsidRPr="00A702A5">
        <w:rPr>
          <w:rFonts w:asciiTheme="minorHAnsi" w:hAnsiTheme="minorHAnsi" w:cstheme="minorHAnsi"/>
          <w:strike/>
          <w:color w:val="000000" w:themeColor="text1"/>
        </w:rPr>
        <w:t> </w:t>
      </w:r>
      <w:r w:rsidR="00A702A5" w:rsidRPr="00A702A5">
        <w:rPr>
          <w:rFonts w:asciiTheme="minorHAnsi" w:hAnsiTheme="minorHAnsi" w:cstheme="minorHAnsi"/>
          <w:strike/>
          <w:color w:val="000000" w:themeColor="text1"/>
        </w:rPr>
        <w:t xml:space="preserve"> </w:t>
      </w:r>
    </w:p>
    <w:p w14:paraId="44732BCE" w14:textId="299CB9DD" w:rsidR="005E4C08" w:rsidRDefault="005E4C08" w:rsidP="00FD3DCB">
      <w:pPr>
        <w:pStyle w:val="xmsonormal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</w:t>
      </w:r>
      <w:r>
        <w:rPr>
          <w:rFonts w:asciiTheme="minorHAnsi" w:hAnsiTheme="minorHAnsi" w:cstheme="minorHAnsi"/>
        </w:rPr>
        <w:tab/>
        <w:t xml:space="preserve">William Schulz, University of Chicago Professor, “Evangelicalism and </w:t>
      </w:r>
      <w:proofErr w:type="gramStart"/>
      <w:r>
        <w:rPr>
          <w:rFonts w:asciiTheme="minorHAnsi" w:hAnsiTheme="minorHAnsi" w:cstheme="minorHAnsi"/>
        </w:rPr>
        <w:t>Capitalism”  This</w:t>
      </w:r>
      <w:proofErr w:type="gramEnd"/>
      <w:r>
        <w:rPr>
          <w:rFonts w:asciiTheme="minorHAnsi" w:hAnsiTheme="minorHAnsi" w:cstheme="minorHAnsi"/>
        </w:rPr>
        <w:t xml:space="preserve"> historian of religions examines how the confluence of capitalism and evangelical Christianity turned the town of Colorado Springs into an epicenter of American conservatism, based on his forthcoming book.</w:t>
      </w:r>
    </w:p>
    <w:p w14:paraId="127406DA" w14:textId="77777777" w:rsidR="005E4C08" w:rsidRDefault="005E4C08" w:rsidP="005E4C08">
      <w:pPr>
        <w:pStyle w:val="xmsonormal"/>
        <w:rPr>
          <w:rFonts w:asciiTheme="minorHAnsi" w:hAnsiTheme="minorHAnsi" w:cstheme="minorHAnsi"/>
        </w:rPr>
      </w:pPr>
    </w:p>
    <w:p w14:paraId="0BC264C0" w14:textId="77777777" w:rsidR="005E4C08" w:rsidRDefault="005E4C08" w:rsidP="005E4C08">
      <w:pPr>
        <w:pStyle w:val="xmsonormal"/>
        <w:rPr>
          <w:rFonts w:asciiTheme="minorHAnsi" w:hAnsiTheme="minorHAnsi" w:cstheme="minorHAnsi"/>
        </w:rPr>
      </w:pPr>
    </w:p>
    <w:p w14:paraId="77FA5CD8" w14:textId="57A1EED9" w:rsidR="007B1087" w:rsidRPr="007D1ED1" w:rsidRDefault="007B1087" w:rsidP="007D1ED1">
      <w:pPr>
        <w:pStyle w:val="xmsonormal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5F5671E" w14:textId="77777777" w:rsidR="00691AAA" w:rsidRPr="007D1ED1" w:rsidRDefault="00691AAA" w:rsidP="00691AAA">
      <w:pPr>
        <w:rPr>
          <w:rFonts w:cstheme="minorHAnsi"/>
        </w:rPr>
      </w:pPr>
      <w:r>
        <w:t xml:space="preserve">TBD: </w:t>
      </w:r>
      <w:r w:rsidRPr="007D1ED1">
        <w:rPr>
          <w:rFonts w:cstheme="minorHAnsi"/>
        </w:rPr>
        <w:t>Elyssa Salinas: Dominican Visiting Professor</w:t>
      </w:r>
      <w:r>
        <w:rPr>
          <w:rFonts w:cstheme="minorHAnsi"/>
        </w:rPr>
        <w:t>, Dominican University</w:t>
      </w:r>
    </w:p>
    <w:p w14:paraId="3281B08F" w14:textId="77777777" w:rsidR="00691AAA" w:rsidRPr="007D1ED1" w:rsidRDefault="00691AAA" w:rsidP="00691AAA">
      <w:pPr>
        <w:ind w:left="1440"/>
        <w:rPr>
          <w:rFonts w:cstheme="minorHAnsi"/>
        </w:rPr>
      </w:pPr>
      <w:r>
        <w:rPr>
          <w:rFonts w:cstheme="minorHAnsi"/>
        </w:rPr>
        <w:t xml:space="preserve">A </w:t>
      </w:r>
      <w:r w:rsidRPr="007D1ED1">
        <w:rPr>
          <w:rFonts w:cstheme="minorHAnsi"/>
        </w:rPr>
        <w:t>deep dive into Martin Luther's understanding of chastity "Toward a more conscious Lutheran Incarnational Theology: Chastity</w:t>
      </w:r>
      <w:r>
        <w:rPr>
          <w:rFonts w:cstheme="minorHAnsi"/>
        </w:rPr>
        <w:t>” Laura Merwin host</w:t>
      </w:r>
    </w:p>
    <w:p w14:paraId="6668B052" w14:textId="345F1C71" w:rsidR="007D1ED1" w:rsidRDefault="007D1ED1"/>
    <w:sectPr w:rsidR="007D1ED1" w:rsidSect="00E0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A4"/>
    <w:rsid w:val="00012BE7"/>
    <w:rsid w:val="00080BB0"/>
    <w:rsid w:val="00182143"/>
    <w:rsid w:val="001B481C"/>
    <w:rsid w:val="00382312"/>
    <w:rsid w:val="00386915"/>
    <w:rsid w:val="00466217"/>
    <w:rsid w:val="00505EED"/>
    <w:rsid w:val="005919A4"/>
    <w:rsid w:val="005E4C08"/>
    <w:rsid w:val="00691AAA"/>
    <w:rsid w:val="0075220F"/>
    <w:rsid w:val="007B1087"/>
    <w:rsid w:val="007D1ED1"/>
    <w:rsid w:val="007E51DF"/>
    <w:rsid w:val="00A702A5"/>
    <w:rsid w:val="00D162FE"/>
    <w:rsid w:val="00E03DAF"/>
    <w:rsid w:val="00E63CB8"/>
    <w:rsid w:val="00EB4F77"/>
    <w:rsid w:val="00F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89159"/>
  <w14:defaultImageDpi w14:val="32767"/>
  <w15:chartTrackingRefBased/>
  <w15:docId w15:val="{7DB1C77B-EBB2-E042-9060-569753D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1E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Anton, Theodore</dc:creator>
  <cp:keywords/>
  <dc:description/>
  <cp:lastModifiedBy>Brendha  Klaus</cp:lastModifiedBy>
  <cp:revision>2</cp:revision>
  <dcterms:created xsi:type="dcterms:W3CDTF">2024-01-31T18:59:00Z</dcterms:created>
  <dcterms:modified xsi:type="dcterms:W3CDTF">2024-01-31T18:59:00Z</dcterms:modified>
</cp:coreProperties>
</file>